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F5F3" w14:textId="77777777" w:rsidR="006F01A5" w:rsidRPr="006F01A5" w:rsidRDefault="006F01A5" w:rsidP="006F01A5">
      <w:pPr>
        <w:spacing w:after="0"/>
        <w:jc w:val="center"/>
        <w:rPr>
          <w:b/>
          <w:sz w:val="32"/>
          <w:szCs w:val="32"/>
        </w:rPr>
      </w:pPr>
      <w:r w:rsidRPr="006F01A5">
        <w:rPr>
          <w:b/>
          <w:sz w:val="32"/>
          <w:szCs w:val="32"/>
        </w:rPr>
        <w:t>16-18 Student Funding Fact Sheet</w:t>
      </w:r>
    </w:p>
    <w:p w14:paraId="2EED13F7" w14:textId="77777777" w:rsidR="006F01A5" w:rsidRDefault="006F01A5" w:rsidP="006F01A5">
      <w:pPr>
        <w:spacing w:after="0"/>
        <w:jc w:val="center"/>
        <w:rPr>
          <w:b/>
        </w:rPr>
      </w:pPr>
    </w:p>
    <w:p w14:paraId="5823B668" w14:textId="77777777" w:rsidR="000E5319" w:rsidRDefault="000E5319" w:rsidP="00344001">
      <w:pPr>
        <w:spacing w:after="0"/>
        <w:rPr>
          <w:b/>
        </w:rPr>
      </w:pPr>
      <w:r w:rsidRPr="00AF4117">
        <w:rPr>
          <w:b/>
        </w:rPr>
        <w:t>What Support might I get</w:t>
      </w:r>
    </w:p>
    <w:p w14:paraId="6D199F27" w14:textId="77777777" w:rsidR="006F01A5" w:rsidRDefault="006F01A5" w:rsidP="00344001">
      <w:pPr>
        <w:spacing w:after="0"/>
        <w:rPr>
          <w:b/>
        </w:rPr>
      </w:pPr>
    </w:p>
    <w:p w14:paraId="0AFB802D" w14:textId="77777777" w:rsidR="006F01A5" w:rsidRDefault="006F01A5" w:rsidP="00344001">
      <w:pPr>
        <w:spacing w:after="0"/>
        <w:rPr>
          <w:b/>
        </w:rPr>
      </w:pPr>
      <w:r>
        <w:rPr>
          <w:b/>
        </w:rPr>
        <w:t>Course Costs</w:t>
      </w:r>
    </w:p>
    <w:p w14:paraId="6D70EC20" w14:textId="77777777" w:rsidR="00CD577B" w:rsidRDefault="00CD577B" w:rsidP="00344001">
      <w:pPr>
        <w:spacing w:after="0"/>
        <w:rPr>
          <w:b/>
        </w:rPr>
      </w:pPr>
    </w:p>
    <w:p w14:paraId="201F8728" w14:textId="77777777" w:rsidR="006F01A5" w:rsidRDefault="006F01A5" w:rsidP="00344001">
      <w:pPr>
        <w:spacing w:after="0"/>
        <w:rPr>
          <w:b/>
          <w:sz w:val="20"/>
          <w:szCs w:val="20"/>
        </w:rPr>
      </w:pPr>
      <w:r w:rsidRPr="00C40FEC">
        <w:rPr>
          <w:sz w:val="20"/>
          <w:szCs w:val="20"/>
        </w:rPr>
        <w:t xml:space="preserve">All students are expected to contribute the first </w:t>
      </w:r>
      <w:r w:rsidRPr="00C40FEC">
        <w:rPr>
          <w:b/>
          <w:sz w:val="20"/>
          <w:szCs w:val="20"/>
        </w:rPr>
        <w:t>£40</w:t>
      </w:r>
      <w:r w:rsidRPr="00C40FEC">
        <w:rPr>
          <w:sz w:val="20"/>
          <w:szCs w:val="20"/>
        </w:rPr>
        <w:t xml:space="preserve">, anything above this can be applied for through the college bursary system if you meet the required eligibility criteria.  </w:t>
      </w:r>
      <w:r w:rsidRPr="00C40FEC">
        <w:rPr>
          <w:b/>
          <w:sz w:val="20"/>
          <w:szCs w:val="20"/>
        </w:rPr>
        <w:t>PLEASE NOTE THAT</w:t>
      </w:r>
      <w:r w:rsidR="0025639B">
        <w:rPr>
          <w:b/>
          <w:sz w:val="20"/>
          <w:szCs w:val="20"/>
        </w:rPr>
        <w:t xml:space="preserve"> OPTIONAL AND</w:t>
      </w:r>
      <w:r w:rsidRPr="00C40FEC">
        <w:rPr>
          <w:b/>
          <w:sz w:val="20"/>
          <w:szCs w:val="20"/>
        </w:rPr>
        <w:t xml:space="preserve"> OVERSEAS TRIPS CANNOT BE APPLIED FOR THROUGH COLLEGE BURSARY.</w:t>
      </w:r>
    </w:p>
    <w:p w14:paraId="7490C300" w14:textId="77777777" w:rsidR="00CD577B" w:rsidRDefault="00CD577B" w:rsidP="00344001">
      <w:pPr>
        <w:spacing w:after="0"/>
        <w:rPr>
          <w:b/>
          <w:sz w:val="20"/>
          <w:szCs w:val="20"/>
        </w:rPr>
      </w:pPr>
    </w:p>
    <w:p w14:paraId="7095BD0D" w14:textId="77777777" w:rsidR="000E5319" w:rsidRPr="00AF4117" w:rsidRDefault="000E5319" w:rsidP="00344001">
      <w:pPr>
        <w:spacing w:after="0"/>
        <w:rPr>
          <w:b/>
        </w:rPr>
      </w:pPr>
      <w:r w:rsidRPr="00AF4117">
        <w:rPr>
          <w:b/>
        </w:rPr>
        <w:t>Kit/Uniform</w:t>
      </w:r>
      <w:r w:rsidR="00F9529B" w:rsidRPr="00AF4117">
        <w:rPr>
          <w:b/>
        </w:rPr>
        <w:t>/Materials</w:t>
      </w:r>
    </w:p>
    <w:p w14:paraId="3B8284D9" w14:textId="77777777" w:rsidR="00F9529B" w:rsidRDefault="00F9529B" w:rsidP="00344001">
      <w:pPr>
        <w:spacing w:after="0"/>
      </w:pPr>
    </w:p>
    <w:p w14:paraId="192F4CAE" w14:textId="30750428" w:rsidR="00F9529B" w:rsidRPr="00C40FEC" w:rsidRDefault="00F9529B" w:rsidP="00344001">
      <w:pPr>
        <w:spacing w:after="0"/>
        <w:rPr>
          <w:sz w:val="20"/>
          <w:szCs w:val="20"/>
        </w:rPr>
      </w:pPr>
      <w:r w:rsidRPr="00C40FEC">
        <w:rPr>
          <w:sz w:val="20"/>
          <w:szCs w:val="20"/>
        </w:rPr>
        <w:t>Students are expected to purchase any of Kit/Uniform/Materials</w:t>
      </w:r>
      <w:r w:rsidR="00FF1AF1">
        <w:rPr>
          <w:sz w:val="20"/>
          <w:szCs w:val="20"/>
        </w:rPr>
        <w:t xml:space="preserve"> </w:t>
      </w:r>
      <w:r w:rsidR="000E6BF5" w:rsidRPr="00FF1AF1">
        <w:rPr>
          <w:b/>
          <w:sz w:val="20"/>
          <w:szCs w:val="20"/>
        </w:rPr>
        <w:t>(not including Laptops)</w:t>
      </w:r>
      <w:r w:rsidRPr="00C40FEC">
        <w:rPr>
          <w:sz w:val="20"/>
          <w:szCs w:val="20"/>
        </w:rPr>
        <w:t xml:space="preserve"> required for their course </w:t>
      </w:r>
      <w:r w:rsidRPr="00C30A74">
        <w:rPr>
          <w:b/>
          <w:sz w:val="20"/>
          <w:szCs w:val="20"/>
        </w:rPr>
        <w:t>up front</w:t>
      </w:r>
      <w:r w:rsidRPr="00C40FEC">
        <w:rPr>
          <w:sz w:val="20"/>
          <w:szCs w:val="20"/>
        </w:rPr>
        <w:t xml:space="preserve"> and then provide receipts </w:t>
      </w:r>
      <w:r w:rsidR="00EC6030">
        <w:rPr>
          <w:sz w:val="20"/>
          <w:szCs w:val="20"/>
        </w:rPr>
        <w:t xml:space="preserve">to </w:t>
      </w:r>
      <w:r w:rsidRPr="00C40FEC">
        <w:rPr>
          <w:sz w:val="20"/>
          <w:szCs w:val="20"/>
        </w:rPr>
        <w:t xml:space="preserve">the student funding department for reimbursement.  We are unable to reimburse any costs without valid receipts.  Please use the table below as a guide to any </w:t>
      </w:r>
      <w:r w:rsidR="00C40FEC" w:rsidRPr="00C40FEC">
        <w:rPr>
          <w:sz w:val="20"/>
          <w:szCs w:val="20"/>
        </w:rPr>
        <w:t>awards</w:t>
      </w:r>
      <w:r w:rsidRPr="00C40FEC">
        <w:rPr>
          <w:sz w:val="20"/>
          <w:szCs w:val="20"/>
        </w:rPr>
        <w:t xml:space="preserve"> </w:t>
      </w:r>
      <w:r w:rsidR="00D26284">
        <w:rPr>
          <w:sz w:val="20"/>
          <w:szCs w:val="20"/>
        </w:rPr>
        <w:t>that may</w:t>
      </w:r>
      <w:r w:rsidR="009622D5" w:rsidRPr="00C40FEC">
        <w:rPr>
          <w:sz w:val="20"/>
          <w:szCs w:val="20"/>
        </w:rPr>
        <w:t xml:space="preserve"> be </w:t>
      </w:r>
      <w:r w:rsidRPr="00C40FEC">
        <w:rPr>
          <w:sz w:val="20"/>
          <w:szCs w:val="20"/>
        </w:rPr>
        <w:t>made.</w:t>
      </w:r>
      <w:r w:rsidR="00935CC5">
        <w:rPr>
          <w:sz w:val="20"/>
          <w:szCs w:val="20"/>
        </w:rPr>
        <w:t xml:space="preserve"> </w:t>
      </w:r>
      <w:r w:rsidR="00935CC5" w:rsidRPr="00340001">
        <w:rPr>
          <w:b/>
          <w:sz w:val="20"/>
          <w:szCs w:val="20"/>
        </w:rPr>
        <w:t>Please note that each award is at the college discretion.</w:t>
      </w:r>
    </w:p>
    <w:p w14:paraId="469D6C81" w14:textId="77777777" w:rsidR="00F9529B" w:rsidRDefault="00F9529B" w:rsidP="0034400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9622D5" w14:paraId="2BD4E5CD" w14:textId="77777777" w:rsidTr="009622D5">
        <w:tc>
          <w:tcPr>
            <w:tcW w:w="2254" w:type="dxa"/>
          </w:tcPr>
          <w:p w14:paraId="20585AAB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2254" w:type="dxa"/>
          </w:tcPr>
          <w:p w14:paraId="789B28BC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You Pay</w:t>
            </w:r>
          </w:p>
        </w:tc>
        <w:tc>
          <w:tcPr>
            <w:tcW w:w="2254" w:type="dxa"/>
          </w:tcPr>
          <w:p w14:paraId="7376B399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We Award</w:t>
            </w:r>
          </w:p>
        </w:tc>
      </w:tr>
      <w:tr w:rsidR="009622D5" w14:paraId="42F11433" w14:textId="77777777" w:rsidTr="009622D5">
        <w:tc>
          <w:tcPr>
            <w:tcW w:w="2254" w:type="dxa"/>
          </w:tcPr>
          <w:p w14:paraId="2180AEA2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54" w:type="dxa"/>
          </w:tcPr>
          <w:p w14:paraId="60B8496D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2254" w:type="dxa"/>
          </w:tcPr>
          <w:p w14:paraId="18E5CCDE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100%</w:t>
            </w:r>
          </w:p>
        </w:tc>
      </w:tr>
      <w:tr w:rsidR="009622D5" w14:paraId="60DF7444" w14:textId="77777777" w:rsidTr="009622D5">
        <w:tc>
          <w:tcPr>
            <w:tcW w:w="2254" w:type="dxa"/>
          </w:tcPr>
          <w:p w14:paraId="35A0C12B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54" w:type="dxa"/>
          </w:tcPr>
          <w:p w14:paraId="731F63E3" w14:textId="136B6784" w:rsidR="009622D5" w:rsidRPr="00C40FEC" w:rsidRDefault="00F11D06" w:rsidP="00962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  <w:tc>
          <w:tcPr>
            <w:tcW w:w="2254" w:type="dxa"/>
          </w:tcPr>
          <w:p w14:paraId="1647F06E" w14:textId="1A843386" w:rsidR="009622D5" w:rsidRPr="00C40FEC" w:rsidRDefault="00F11D06" w:rsidP="00962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</w:tr>
      <w:tr w:rsidR="009622D5" w14:paraId="6EC409A9" w14:textId="77777777" w:rsidTr="009622D5">
        <w:tc>
          <w:tcPr>
            <w:tcW w:w="2254" w:type="dxa"/>
          </w:tcPr>
          <w:p w14:paraId="777C3967" w14:textId="77777777" w:rsidR="009622D5" w:rsidRPr="00C40FEC" w:rsidRDefault="009622D5" w:rsidP="009622D5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54" w:type="dxa"/>
          </w:tcPr>
          <w:p w14:paraId="73B3296A" w14:textId="1A2D28F5" w:rsidR="009622D5" w:rsidRPr="00C40FEC" w:rsidRDefault="00F11D06" w:rsidP="00962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2254" w:type="dxa"/>
          </w:tcPr>
          <w:p w14:paraId="3B48B13B" w14:textId="6A555469" w:rsidR="009622D5" w:rsidRPr="00C40FEC" w:rsidRDefault="00F11D06" w:rsidP="00962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</w:tr>
    </w:tbl>
    <w:p w14:paraId="71B38171" w14:textId="77777777" w:rsidR="00F9529B" w:rsidRPr="000E5319" w:rsidRDefault="00F9529B" w:rsidP="00344001">
      <w:pPr>
        <w:spacing w:after="0"/>
      </w:pPr>
    </w:p>
    <w:p w14:paraId="0E79BF5E" w14:textId="77777777" w:rsidR="000E5319" w:rsidRPr="006F01A5" w:rsidRDefault="006F01A5" w:rsidP="00344001">
      <w:pPr>
        <w:spacing w:after="0"/>
        <w:rPr>
          <w:b/>
        </w:rPr>
      </w:pPr>
      <w:r w:rsidRPr="006F01A5">
        <w:rPr>
          <w:b/>
        </w:rPr>
        <w:t>Travel</w:t>
      </w:r>
    </w:p>
    <w:p w14:paraId="6FAF419A" w14:textId="77777777" w:rsidR="00CD577B" w:rsidRDefault="00CD577B" w:rsidP="00344001">
      <w:pPr>
        <w:spacing w:after="0"/>
        <w:rPr>
          <w:b/>
          <w:i/>
          <w:sz w:val="20"/>
          <w:szCs w:val="20"/>
        </w:rPr>
      </w:pPr>
    </w:p>
    <w:p w14:paraId="3174A396" w14:textId="080C2EE4" w:rsidR="006F01A5" w:rsidRPr="00C40FEC" w:rsidRDefault="006F01A5" w:rsidP="00344001">
      <w:pPr>
        <w:spacing w:after="0"/>
        <w:rPr>
          <w:b/>
          <w:i/>
          <w:sz w:val="20"/>
          <w:szCs w:val="20"/>
        </w:rPr>
      </w:pPr>
      <w:r w:rsidRPr="00C40FEC">
        <w:rPr>
          <w:b/>
          <w:i/>
          <w:sz w:val="20"/>
          <w:szCs w:val="20"/>
        </w:rPr>
        <w:t>Students living within 2 miles of the campus that they are studying are not eligible to apply for travel costs</w:t>
      </w:r>
      <w:r w:rsidRPr="00C40FEC">
        <w:rPr>
          <w:b/>
          <w:i/>
        </w:rPr>
        <w:t>.</w:t>
      </w:r>
      <w:r w:rsidR="00C40FEC">
        <w:rPr>
          <w:b/>
          <w:i/>
        </w:rPr>
        <w:t xml:space="preserve"> </w:t>
      </w:r>
      <w:r w:rsidR="00C40FEC" w:rsidRPr="00C40FEC">
        <w:rPr>
          <w:b/>
          <w:i/>
          <w:sz w:val="20"/>
          <w:szCs w:val="20"/>
        </w:rPr>
        <w:t>All travel payments will be made</w:t>
      </w:r>
      <w:r w:rsidR="00F11D06">
        <w:rPr>
          <w:b/>
          <w:i/>
          <w:sz w:val="20"/>
          <w:szCs w:val="20"/>
        </w:rPr>
        <w:t xml:space="preserve"> in arrears and paid</w:t>
      </w:r>
      <w:r w:rsidR="00C40FEC" w:rsidRPr="00C40FEC">
        <w:rPr>
          <w:b/>
          <w:i/>
          <w:sz w:val="20"/>
          <w:szCs w:val="20"/>
        </w:rPr>
        <w:t xml:space="preserve"> into a student bank account at the end of each month. </w:t>
      </w:r>
    </w:p>
    <w:p w14:paraId="62B48808" w14:textId="77777777" w:rsidR="006F01A5" w:rsidRPr="00C40FEC" w:rsidRDefault="006F01A5" w:rsidP="00344001">
      <w:pPr>
        <w:spacing w:after="0"/>
        <w:rPr>
          <w:sz w:val="20"/>
          <w:szCs w:val="20"/>
        </w:rPr>
      </w:pPr>
    </w:p>
    <w:p w14:paraId="42D3933E" w14:textId="75A2DEDB" w:rsidR="000E5319" w:rsidRPr="00CD577B" w:rsidRDefault="006F01A5" w:rsidP="00344001">
      <w:pPr>
        <w:spacing w:after="0"/>
        <w:rPr>
          <w:b/>
        </w:rPr>
      </w:pPr>
      <w:proofErr w:type="spellStart"/>
      <w:r w:rsidRPr="00BA7B2B">
        <w:rPr>
          <w:b/>
        </w:rPr>
        <w:t>Somer</w:t>
      </w:r>
      <w:proofErr w:type="spellEnd"/>
      <w:r w:rsidRPr="00BA7B2B">
        <w:rPr>
          <w:b/>
        </w:rPr>
        <w:t xml:space="preserve"> Valley College bus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>Students who cho</w:t>
      </w:r>
      <w:r w:rsidR="00BA7B2B" w:rsidRPr="00C40FEC">
        <w:rPr>
          <w:sz w:val="20"/>
          <w:szCs w:val="20"/>
        </w:rPr>
        <w:t>o</w:t>
      </w:r>
      <w:r w:rsidRPr="00C40FEC">
        <w:rPr>
          <w:sz w:val="20"/>
          <w:szCs w:val="20"/>
        </w:rPr>
        <w:t>se to travel on one of the college busses</w:t>
      </w:r>
      <w:r w:rsidR="00BA7B2B" w:rsidRPr="00C40FEC">
        <w:rPr>
          <w:sz w:val="20"/>
          <w:szCs w:val="20"/>
        </w:rPr>
        <w:t xml:space="preserve"> need to complete a bus application form and</w:t>
      </w:r>
      <w:r w:rsidRPr="00C40FEC">
        <w:rPr>
          <w:sz w:val="20"/>
          <w:szCs w:val="20"/>
        </w:rPr>
        <w:t xml:space="preserve"> will be</w:t>
      </w:r>
      <w:r w:rsidR="00BA7B2B" w:rsidRPr="00C40FEC">
        <w:rPr>
          <w:sz w:val="20"/>
          <w:szCs w:val="20"/>
        </w:rPr>
        <w:t xml:space="preserve"> issued with monthly bus pass</w:t>
      </w:r>
      <w:r w:rsidR="00EC6030">
        <w:rPr>
          <w:sz w:val="20"/>
          <w:szCs w:val="20"/>
        </w:rPr>
        <w:t>es</w:t>
      </w:r>
      <w:r w:rsidR="00BA7B2B" w:rsidRPr="00C40FEC">
        <w:rPr>
          <w:sz w:val="20"/>
          <w:szCs w:val="20"/>
        </w:rPr>
        <w:t xml:space="preserve">, this cost of this to each student will be </w:t>
      </w:r>
      <w:r w:rsidR="00BA7B2B" w:rsidRPr="00C40FEC">
        <w:rPr>
          <w:b/>
          <w:sz w:val="20"/>
          <w:szCs w:val="20"/>
        </w:rPr>
        <w:t>£</w:t>
      </w:r>
      <w:r w:rsidR="00EC6030">
        <w:rPr>
          <w:b/>
          <w:sz w:val="20"/>
          <w:szCs w:val="20"/>
        </w:rPr>
        <w:t>1</w:t>
      </w:r>
      <w:r w:rsidR="008D0BB3">
        <w:rPr>
          <w:b/>
          <w:sz w:val="20"/>
          <w:szCs w:val="20"/>
        </w:rPr>
        <w:t>2</w:t>
      </w:r>
      <w:r w:rsidR="00EC6030">
        <w:rPr>
          <w:b/>
          <w:sz w:val="20"/>
          <w:szCs w:val="20"/>
        </w:rPr>
        <w:t xml:space="preserve">0.00, payments will be taken on a </w:t>
      </w:r>
      <w:r w:rsidR="00F11D06">
        <w:rPr>
          <w:b/>
          <w:sz w:val="20"/>
          <w:szCs w:val="20"/>
        </w:rPr>
        <w:t>Monthly</w:t>
      </w:r>
      <w:r w:rsidR="00EC6030">
        <w:rPr>
          <w:b/>
          <w:sz w:val="20"/>
          <w:szCs w:val="20"/>
        </w:rPr>
        <w:t xml:space="preserve"> basis, payment 1 needs to be taken </w:t>
      </w:r>
      <w:r w:rsidR="00F11D06">
        <w:rPr>
          <w:b/>
          <w:sz w:val="20"/>
          <w:szCs w:val="20"/>
        </w:rPr>
        <w:t>before the start of the course so that</w:t>
      </w:r>
      <w:r w:rsidR="00EC6030">
        <w:rPr>
          <w:b/>
          <w:sz w:val="20"/>
          <w:szCs w:val="20"/>
        </w:rPr>
        <w:t xml:space="preserve"> travel can be permitted.</w:t>
      </w:r>
      <w:r w:rsidR="00BA7B2B" w:rsidRPr="00C40FEC">
        <w:rPr>
          <w:sz w:val="20"/>
          <w:szCs w:val="20"/>
        </w:rPr>
        <w:t xml:space="preserve">  </w:t>
      </w:r>
      <w:r w:rsidR="00F11D06">
        <w:rPr>
          <w:sz w:val="20"/>
          <w:szCs w:val="20"/>
        </w:rPr>
        <w:t xml:space="preserve">Further payments will be taken in October and November. </w:t>
      </w:r>
      <w:r w:rsidR="00BA7B2B" w:rsidRPr="00C40FEC">
        <w:rPr>
          <w:sz w:val="20"/>
          <w:szCs w:val="20"/>
        </w:rPr>
        <w:t xml:space="preserve">Please note if student attendance drops below 90% this will affect their travel on the college transport, weekly passes </w:t>
      </w:r>
      <w:r w:rsidR="00F11D06">
        <w:rPr>
          <w:sz w:val="20"/>
          <w:szCs w:val="20"/>
        </w:rPr>
        <w:t>may</w:t>
      </w:r>
      <w:r w:rsidR="00BA7B2B" w:rsidRPr="00C40FEC">
        <w:rPr>
          <w:sz w:val="20"/>
          <w:szCs w:val="20"/>
        </w:rPr>
        <w:t xml:space="preserve"> be </w:t>
      </w:r>
      <w:r w:rsidR="00F26843" w:rsidRPr="00C40FEC">
        <w:rPr>
          <w:sz w:val="20"/>
          <w:szCs w:val="20"/>
        </w:rPr>
        <w:t>issued,</w:t>
      </w:r>
      <w:r w:rsidR="00BA7B2B" w:rsidRPr="00C40FEC">
        <w:rPr>
          <w:sz w:val="20"/>
          <w:szCs w:val="20"/>
        </w:rPr>
        <w:t xml:space="preserve"> and student will need to pay a higher monthly payment to travel.</w:t>
      </w:r>
    </w:p>
    <w:p w14:paraId="49C4806C" w14:textId="77777777" w:rsidR="00C40FEC" w:rsidRPr="00C40FEC" w:rsidRDefault="00C40FEC" w:rsidP="00344001">
      <w:pPr>
        <w:spacing w:after="0"/>
        <w:rPr>
          <w:sz w:val="20"/>
          <w:szCs w:val="20"/>
        </w:rPr>
      </w:pPr>
    </w:p>
    <w:p w14:paraId="127F9357" w14:textId="4CC4AD8A" w:rsidR="00344001" w:rsidRPr="00CD577B" w:rsidRDefault="00C40FEC" w:rsidP="00340001">
      <w:pPr>
        <w:spacing w:after="0"/>
        <w:rPr>
          <w:b/>
        </w:rPr>
      </w:pPr>
      <w:r w:rsidRPr="00C40FEC">
        <w:rPr>
          <w:b/>
        </w:rPr>
        <w:t>Public Transport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 xml:space="preserve">Students will be awarded a monthly amount which is paid directly into bank accounts.  Please use the table below as a guide to any awards that </w:t>
      </w:r>
      <w:r w:rsidR="00FF37AD">
        <w:rPr>
          <w:sz w:val="20"/>
          <w:szCs w:val="20"/>
        </w:rPr>
        <w:t>may</w:t>
      </w:r>
      <w:r w:rsidRPr="00C40FEC">
        <w:rPr>
          <w:sz w:val="20"/>
          <w:szCs w:val="20"/>
        </w:rPr>
        <w:t xml:space="preserve"> be made.</w:t>
      </w:r>
      <w:r w:rsidR="00340001">
        <w:rPr>
          <w:sz w:val="20"/>
          <w:szCs w:val="20"/>
        </w:rPr>
        <w:t xml:space="preserve"> </w:t>
      </w:r>
      <w:r w:rsidR="00340001" w:rsidRPr="00340001">
        <w:rPr>
          <w:b/>
          <w:sz w:val="20"/>
          <w:szCs w:val="20"/>
        </w:rPr>
        <w:t>Please note that each award is at the college discretion</w:t>
      </w:r>
      <w:r w:rsidR="008D0BB3">
        <w:rPr>
          <w:b/>
          <w:sz w:val="20"/>
          <w:szCs w:val="20"/>
        </w:rPr>
        <w:t xml:space="preserve">, if a student attendance drops below 90% monthly payments will be reduced. </w:t>
      </w:r>
    </w:p>
    <w:p w14:paraId="43443DDB" w14:textId="77777777" w:rsidR="00C40FEC" w:rsidRPr="00C40FEC" w:rsidRDefault="00C40FEC" w:rsidP="00344001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C40FEC" w:rsidRPr="009622D5" w14:paraId="62BB9DC6" w14:textId="77777777" w:rsidTr="00C40FEC">
        <w:tc>
          <w:tcPr>
            <w:tcW w:w="2254" w:type="dxa"/>
          </w:tcPr>
          <w:p w14:paraId="2C05DED0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2254" w:type="dxa"/>
          </w:tcPr>
          <w:p w14:paraId="7841ACBF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You Pay</w:t>
            </w:r>
          </w:p>
        </w:tc>
        <w:tc>
          <w:tcPr>
            <w:tcW w:w="2254" w:type="dxa"/>
          </w:tcPr>
          <w:p w14:paraId="0A8D1DC4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We Award</w:t>
            </w:r>
          </w:p>
        </w:tc>
      </w:tr>
      <w:tr w:rsidR="00C40FEC" w:rsidRPr="009622D5" w14:paraId="0D78F816" w14:textId="77777777" w:rsidTr="00C40FEC">
        <w:tc>
          <w:tcPr>
            <w:tcW w:w="2254" w:type="dxa"/>
          </w:tcPr>
          <w:p w14:paraId="52A0B043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54" w:type="dxa"/>
          </w:tcPr>
          <w:p w14:paraId="7996D36D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2254" w:type="dxa"/>
          </w:tcPr>
          <w:p w14:paraId="2A39FBAD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100%</w:t>
            </w:r>
          </w:p>
        </w:tc>
      </w:tr>
      <w:tr w:rsidR="00C40FEC" w:rsidRPr="009622D5" w14:paraId="2D0C7F11" w14:textId="77777777" w:rsidTr="00C40FEC">
        <w:tc>
          <w:tcPr>
            <w:tcW w:w="2254" w:type="dxa"/>
          </w:tcPr>
          <w:p w14:paraId="74D22E78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54" w:type="dxa"/>
          </w:tcPr>
          <w:p w14:paraId="3E4DA090" w14:textId="2B6EA58A" w:rsidR="00C40FEC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  <w:tc>
          <w:tcPr>
            <w:tcW w:w="2254" w:type="dxa"/>
          </w:tcPr>
          <w:p w14:paraId="43158E9A" w14:textId="009793F3" w:rsidR="00C40FEC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</w:tr>
      <w:tr w:rsidR="00C40FEC" w:rsidRPr="009622D5" w14:paraId="049CC48D" w14:textId="77777777" w:rsidTr="00C40FEC">
        <w:tc>
          <w:tcPr>
            <w:tcW w:w="2254" w:type="dxa"/>
          </w:tcPr>
          <w:p w14:paraId="53736FD7" w14:textId="77777777" w:rsidR="00C40FEC" w:rsidRPr="00C40FEC" w:rsidRDefault="00C40FEC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54" w:type="dxa"/>
          </w:tcPr>
          <w:p w14:paraId="0E965B95" w14:textId="56E97523" w:rsidR="00C40FEC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2254" w:type="dxa"/>
          </w:tcPr>
          <w:p w14:paraId="394419C1" w14:textId="4D57D9D0" w:rsidR="00C40FEC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</w:tr>
    </w:tbl>
    <w:p w14:paraId="0D2D1AFC" w14:textId="77777777" w:rsidR="00C40FEC" w:rsidRPr="00C40FEC" w:rsidRDefault="00C40FEC" w:rsidP="00344001">
      <w:pPr>
        <w:spacing w:after="0"/>
        <w:rPr>
          <w:sz w:val="20"/>
          <w:szCs w:val="20"/>
        </w:rPr>
      </w:pPr>
    </w:p>
    <w:p w14:paraId="1670ED26" w14:textId="4ABC2374" w:rsidR="00C40FEC" w:rsidRPr="00CD577B" w:rsidRDefault="00C40FEC" w:rsidP="00C40FEC">
      <w:pPr>
        <w:spacing w:after="0"/>
        <w:rPr>
          <w:b/>
        </w:rPr>
      </w:pPr>
      <w:r w:rsidRPr="00C40FEC">
        <w:rPr>
          <w:b/>
        </w:rPr>
        <w:t>Train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 xml:space="preserve">Students will be awarded a monthly amount which is paid directly into bank accounts.  Please use the table below as a guide </w:t>
      </w:r>
      <w:r w:rsidR="00340001">
        <w:rPr>
          <w:sz w:val="20"/>
          <w:szCs w:val="20"/>
        </w:rPr>
        <w:t xml:space="preserve">to any awards that will be made. </w:t>
      </w:r>
      <w:r w:rsidR="00EC6030" w:rsidRPr="00EC6030">
        <w:rPr>
          <w:b/>
          <w:bCs/>
          <w:sz w:val="20"/>
          <w:szCs w:val="20"/>
        </w:rPr>
        <w:t>Students aged 16 and 17 can apply for a 16-17 Rail Saver Card, this will allow you to</w:t>
      </w:r>
      <w:r w:rsidR="00EC6030">
        <w:rPr>
          <w:sz w:val="20"/>
          <w:szCs w:val="20"/>
        </w:rPr>
        <w:t xml:space="preserve"> </w:t>
      </w:r>
      <w:r w:rsidR="00EC6030" w:rsidRPr="00EC6030">
        <w:rPr>
          <w:b/>
          <w:bCs/>
          <w:sz w:val="20"/>
          <w:szCs w:val="20"/>
        </w:rPr>
        <w:t>travel at 50% of the cost of an adult ticket</w:t>
      </w:r>
      <w:r w:rsidR="00EC6030">
        <w:rPr>
          <w:sz w:val="20"/>
          <w:szCs w:val="20"/>
        </w:rPr>
        <w:t>.</w:t>
      </w:r>
      <w:r w:rsidR="00340001">
        <w:rPr>
          <w:sz w:val="20"/>
          <w:szCs w:val="20"/>
        </w:rPr>
        <w:t xml:space="preserve"> </w:t>
      </w:r>
      <w:r w:rsidR="00340001" w:rsidRPr="00340001">
        <w:rPr>
          <w:b/>
          <w:sz w:val="20"/>
          <w:szCs w:val="20"/>
        </w:rPr>
        <w:t xml:space="preserve">Please note that each award is at the college </w:t>
      </w:r>
      <w:r w:rsidR="00F26843" w:rsidRPr="00340001">
        <w:rPr>
          <w:b/>
          <w:sz w:val="20"/>
          <w:szCs w:val="20"/>
        </w:rPr>
        <w:t>discretion</w:t>
      </w:r>
      <w:r w:rsidR="00F26843">
        <w:rPr>
          <w:sz w:val="20"/>
          <w:szCs w:val="20"/>
        </w:rPr>
        <w:t>,</w:t>
      </w:r>
      <w:r w:rsidR="008D0BB3">
        <w:rPr>
          <w:b/>
          <w:sz w:val="20"/>
          <w:szCs w:val="20"/>
        </w:rPr>
        <w:t xml:space="preserve"> if a student attendance drops below 90% monthly payments will be reduced. </w:t>
      </w:r>
    </w:p>
    <w:p w14:paraId="054675BE" w14:textId="77777777" w:rsidR="00C40FEC" w:rsidRPr="00C40FEC" w:rsidRDefault="00C40FEC" w:rsidP="002F6E6B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E34A1" w:rsidRPr="00C40FEC" w14:paraId="52085C38" w14:textId="77777777" w:rsidTr="00B70395">
        <w:tc>
          <w:tcPr>
            <w:tcW w:w="2254" w:type="dxa"/>
          </w:tcPr>
          <w:p w14:paraId="7B1FB091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2254" w:type="dxa"/>
          </w:tcPr>
          <w:p w14:paraId="09C5B3E0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You Pay</w:t>
            </w:r>
          </w:p>
        </w:tc>
        <w:tc>
          <w:tcPr>
            <w:tcW w:w="2254" w:type="dxa"/>
          </w:tcPr>
          <w:p w14:paraId="00923BF8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We Award</w:t>
            </w:r>
          </w:p>
        </w:tc>
        <w:tc>
          <w:tcPr>
            <w:tcW w:w="2254" w:type="dxa"/>
          </w:tcPr>
          <w:p w14:paraId="0513574A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 Rail Card</w:t>
            </w:r>
          </w:p>
        </w:tc>
      </w:tr>
      <w:tr w:rsidR="008E34A1" w:rsidRPr="00C40FEC" w14:paraId="0B6C6757" w14:textId="77777777" w:rsidTr="00B70395">
        <w:tc>
          <w:tcPr>
            <w:tcW w:w="2254" w:type="dxa"/>
          </w:tcPr>
          <w:p w14:paraId="25C6A75F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54" w:type="dxa"/>
          </w:tcPr>
          <w:p w14:paraId="510FA5A0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2254" w:type="dxa"/>
          </w:tcPr>
          <w:p w14:paraId="6051DB37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254" w:type="dxa"/>
          </w:tcPr>
          <w:p w14:paraId="3F53C2FE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E34A1" w:rsidRPr="00C40FEC" w14:paraId="1C1D2CD5" w14:textId="77777777" w:rsidTr="00B70395">
        <w:tc>
          <w:tcPr>
            <w:tcW w:w="2254" w:type="dxa"/>
          </w:tcPr>
          <w:p w14:paraId="58C518A5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54" w:type="dxa"/>
          </w:tcPr>
          <w:p w14:paraId="1C4F59F2" w14:textId="63CC0B14" w:rsidR="008E34A1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  <w:tc>
          <w:tcPr>
            <w:tcW w:w="2254" w:type="dxa"/>
          </w:tcPr>
          <w:p w14:paraId="2B3A50E3" w14:textId="21BC9C5A" w:rsidR="008E34A1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  <w:tc>
          <w:tcPr>
            <w:tcW w:w="2254" w:type="dxa"/>
          </w:tcPr>
          <w:p w14:paraId="773DE23D" w14:textId="77777777" w:rsidR="008E34A1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E34A1" w:rsidRPr="00C40FEC" w14:paraId="3798AC5D" w14:textId="77777777" w:rsidTr="00B70395">
        <w:tc>
          <w:tcPr>
            <w:tcW w:w="2254" w:type="dxa"/>
          </w:tcPr>
          <w:p w14:paraId="264DA5CC" w14:textId="77777777" w:rsidR="008E34A1" w:rsidRPr="00C40FEC" w:rsidRDefault="008E34A1" w:rsidP="00C40FEC">
            <w:pPr>
              <w:jc w:val="center"/>
              <w:rPr>
                <w:b/>
                <w:sz w:val="20"/>
                <w:szCs w:val="20"/>
              </w:rPr>
            </w:pPr>
            <w:r w:rsidRPr="00C40FE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54" w:type="dxa"/>
          </w:tcPr>
          <w:p w14:paraId="0BDE425A" w14:textId="2AEA66FA" w:rsidR="008E34A1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2254" w:type="dxa"/>
          </w:tcPr>
          <w:p w14:paraId="68A435DC" w14:textId="435FA47B" w:rsidR="008E34A1" w:rsidRPr="00C40FEC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2254" w:type="dxa"/>
          </w:tcPr>
          <w:p w14:paraId="7EB3177A" w14:textId="30566ACA" w:rsidR="008E34A1" w:rsidRDefault="00F11D06" w:rsidP="00C40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77194E2A" w14:textId="77777777" w:rsidR="00C40FEC" w:rsidRPr="00C40FEC" w:rsidRDefault="00C40FEC" w:rsidP="00C40FEC">
      <w:pPr>
        <w:spacing w:after="0"/>
        <w:rPr>
          <w:sz w:val="20"/>
          <w:szCs w:val="20"/>
        </w:rPr>
      </w:pPr>
    </w:p>
    <w:p w14:paraId="20D88E0E" w14:textId="15695CB4" w:rsidR="006D5739" w:rsidRPr="00CD577B" w:rsidRDefault="00C40FEC" w:rsidP="000048CE">
      <w:pPr>
        <w:spacing w:after="0"/>
        <w:rPr>
          <w:b/>
        </w:rPr>
      </w:pPr>
      <w:r w:rsidRPr="00C40FEC">
        <w:rPr>
          <w:b/>
        </w:rPr>
        <w:t>Own Car/Motorbike</w:t>
      </w:r>
      <w:r w:rsidR="00CD577B">
        <w:rPr>
          <w:b/>
        </w:rPr>
        <w:t xml:space="preserve"> - </w:t>
      </w:r>
      <w:r w:rsidRPr="00C40FEC">
        <w:rPr>
          <w:sz w:val="20"/>
          <w:szCs w:val="20"/>
        </w:rPr>
        <w:t xml:space="preserve">Students who will </w:t>
      </w:r>
      <w:r w:rsidR="0025639B" w:rsidRPr="00C40FEC">
        <w:rPr>
          <w:sz w:val="20"/>
          <w:szCs w:val="20"/>
        </w:rPr>
        <w:t>be traveling</w:t>
      </w:r>
      <w:r w:rsidRPr="00C40FEC">
        <w:rPr>
          <w:sz w:val="20"/>
          <w:szCs w:val="20"/>
        </w:rPr>
        <w:t xml:space="preserve"> to college in their own transport will be awarded </w:t>
      </w:r>
      <w:r w:rsidRPr="00E326C6">
        <w:rPr>
          <w:b/>
          <w:sz w:val="20"/>
          <w:szCs w:val="20"/>
        </w:rPr>
        <w:t>0.</w:t>
      </w:r>
      <w:r w:rsidR="00F11D06">
        <w:rPr>
          <w:b/>
          <w:sz w:val="20"/>
          <w:szCs w:val="20"/>
        </w:rPr>
        <w:t>40</w:t>
      </w:r>
      <w:r w:rsidRPr="00E326C6">
        <w:rPr>
          <w:b/>
          <w:sz w:val="20"/>
          <w:szCs w:val="20"/>
        </w:rPr>
        <w:t>p</w:t>
      </w:r>
      <w:r w:rsidRPr="00C40FEC">
        <w:rPr>
          <w:sz w:val="20"/>
          <w:szCs w:val="20"/>
        </w:rPr>
        <w:t xml:space="preserve"> per mile per journey.  This will be a monthly payment into the student</w:t>
      </w:r>
      <w:r>
        <w:rPr>
          <w:sz w:val="20"/>
          <w:szCs w:val="20"/>
        </w:rPr>
        <w:t>’</w:t>
      </w:r>
      <w:r w:rsidR="00340001">
        <w:rPr>
          <w:sz w:val="20"/>
          <w:szCs w:val="20"/>
        </w:rPr>
        <w:t>s bank account.</w:t>
      </w:r>
    </w:p>
    <w:sectPr w:rsidR="006D5739" w:rsidRPr="00CD577B" w:rsidSect="00C40FE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4593"/>
    <w:multiLevelType w:val="hybridMultilevel"/>
    <w:tmpl w:val="9A5C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66CC"/>
    <w:multiLevelType w:val="hybridMultilevel"/>
    <w:tmpl w:val="EC26F6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6056241">
    <w:abstractNumId w:val="1"/>
  </w:num>
  <w:num w:numId="2" w16cid:durableId="43641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39"/>
    <w:rsid w:val="000048CE"/>
    <w:rsid w:val="000E5319"/>
    <w:rsid w:val="000E6BF5"/>
    <w:rsid w:val="00114E43"/>
    <w:rsid w:val="001A1008"/>
    <w:rsid w:val="0025639B"/>
    <w:rsid w:val="002A2A3C"/>
    <w:rsid w:val="002F6E6B"/>
    <w:rsid w:val="00340001"/>
    <w:rsid w:val="00344001"/>
    <w:rsid w:val="00444A1E"/>
    <w:rsid w:val="00687AA8"/>
    <w:rsid w:val="006D5739"/>
    <w:rsid w:val="006F01A5"/>
    <w:rsid w:val="00726B50"/>
    <w:rsid w:val="008D0BB3"/>
    <w:rsid w:val="008E34A1"/>
    <w:rsid w:val="00935CC5"/>
    <w:rsid w:val="009622D5"/>
    <w:rsid w:val="00AF4117"/>
    <w:rsid w:val="00BA7B2B"/>
    <w:rsid w:val="00C03AB2"/>
    <w:rsid w:val="00C30A74"/>
    <w:rsid w:val="00C40FEC"/>
    <w:rsid w:val="00CD577B"/>
    <w:rsid w:val="00D26284"/>
    <w:rsid w:val="00E326C6"/>
    <w:rsid w:val="00E7603B"/>
    <w:rsid w:val="00EC6030"/>
    <w:rsid w:val="00F11D06"/>
    <w:rsid w:val="00F26843"/>
    <w:rsid w:val="00F9529B"/>
    <w:rsid w:val="00FF1AF1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4ED7"/>
  <w15:chartTrackingRefBased/>
  <w15:docId w15:val="{119CA6A3-824D-4EA4-9BFE-0DDAFF7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6B"/>
    <w:pPr>
      <w:ind w:left="720"/>
      <w:contextualSpacing/>
    </w:pPr>
  </w:style>
  <w:style w:type="table" w:styleId="TableGrid">
    <w:name w:val="Table Grid"/>
    <w:basedOn w:val="TableNormal"/>
    <w:uiPriority w:val="39"/>
    <w:rsid w:val="0096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1217-53FE-43D4-BE2C-D9C7958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College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Chapman</dc:creator>
  <cp:keywords/>
  <dc:description/>
  <cp:lastModifiedBy>Sandra Bessell</cp:lastModifiedBy>
  <cp:revision>2</cp:revision>
  <cp:lastPrinted>2019-04-16T12:55:00Z</cp:lastPrinted>
  <dcterms:created xsi:type="dcterms:W3CDTF">2024-07-29T09:52:00Z</dcterms:created>
  <dcterms:modified xsi:type="dcterms:W3CDTF">2024-07-29T09:52:00Z</dcterms:modified>
</cp:coreProperties>
</file>